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3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462"/>
        <w:gridCol w:w="4462"/>
      </w:tblGrid>
      <w:tr w:rsidR="008537FB" w:rsidRPr="00165988" w14:paraId="776F3D35" w14:textId="77777777" w:rsidTr="008537FB">
        <w:trPr>
          <w:gridAfter w:val="1"/>
          <w:wAfter w:w="4462" w:type="dxa"/>
        </w:trPr>
        <w:tc>
          <w:tcPr>
            <w:tcW w:w="4320" w:type="dxa"/>
          </w:tcPr>
          <w:p w14:paraId="00B066A8" w14:textId="012B438E" w:rsidR="008537FB" w:rsidRPr="00165988" w:rsidRDefault="008537FB" w:rsidP="008537FB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Исполнительный орган</w:t>
            </w:r>
          </w:p>
        </w:tc>
        <w:tc>
          <w:tcPr>
            <w:tcW w:w="4462" w:type="dxa"/>
          </w:tcPr>
          <w:p w14:paraId="0A5EF1CF" w14:textId="77777777" w:rsidR="008537FB" w:rsidRPr="00165988" w:rsidRDefault="008537FB" w:rsidP="008537FB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8537FB" w:rsidRPr="00165988" w14:paraId="23C9D78F" w14:textId="73CB3E47" w:rsidTr="008537FB">
        <w:tc>
          <w:tcPr>
            <w:tcW w:w="8782" w:type="dxa"/>
            <w:gridSpan w:val="2"/>
          </w:tcPr>
          <w:p w14:paraId="5BCB5D5E" w14:textId="5B51C49D" w:rsidR="008537FB" w:rsidRPr="00165988" w:rsidRDefault="008537FB" w:rsidP="008537FB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62" w:type="dxa"/>
          </w:tcPr>
          <w:p w14:paraId="572123A0" w14:textId="77777777" w:rsidR="008537FB" w:rsidRPr="00165988" w:rsidRDefault="008537FB" w:rsidP="008537FB">
            <w:pPr>
              <w:spacing w:line="259" w:lineRule="auto"/>
            </w:pPr>
          </w:p>
        </w:tc>
      </w:tr>
      <w:tr w:rsidR="008537FB" w:rsidRPr="00165988" w14:paraId="3A1B4144" w14:textId="77777777" w:rsidTr="008537FB">
        <w:trPr>
          <w:gridAfter w:val="1"/>
          <w:wAfter w:w="4462" w:type="dxa"/>
        </w:trPr>
        <w:tc>
          <w:tcPr>
            <w:tcW w:w="4320" w:type="dxa"/>
          </w:tcPr>
          <w:p w14:paraId="2D60A3D7" w14:textId="77777777" w:rsidR="008537FB" w:rsidRPr="00165988" w:rsidRDefault="008537FB" w:rsidP="008537FB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Dmitriyev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Anton Pavlovich - Rossiya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Federatsiyasi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fuqarosi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6F7A4C77" w14:textId="77777777" w:rsidR="008537FB" w:rsidRPr="00165988" w:rsidRDefault="008537FB" w:rsidP="008537FB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41D45782" w14:textId="77777777" w:rsidR="008537FB" w:rsidRPr="00165988" w:rsidRDefault="008537FB" w:rsidP="008537F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“AGAT CREDIT” AJ MMT bosh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0A2DEDD2" w14:textId="77777777" w:rsidR="008537FB" w:rsidRPr="00165988" w:rsidRDefault="008537FB" w:rsidP="008537FB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1F0951BB" w14:textId="77777777" w:rsidR="008537FB" w:rsidRPr="00165988" w:rsidRDefault="008537FB" w:rsidP="008537F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9" w:hanging="179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2024-yil 13-dekabrdagi 5-sonli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Ta’sischilar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umumiy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yig‘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ilishining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bayonnomasiga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asosan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2025-yil 3-yanvardan “AGAT CREDIT” AJ MMT (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O‘zbekiston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) Bosh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lavozimiga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tayinlandi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. 2025-yil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yanvar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oyidan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qadar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jamiyat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faoliyatiga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rahbarlik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qiladi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43912E80" w14:textId="77777777" w:rsidR="008537FB" w:rsidRPr="00165988" w:rsidRDefault="008537FB" w:rsidP="008537F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9" w:hanging="179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2024-yil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noyabridan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2024-yil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dekabrigacha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O‘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zbekiston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“AGAT CREDIT” AJ MMT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tijorat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lavozimida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ishlagan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33B1CDDA" w14:textId="77777777" w:rsidR="008537FB" w:rsidRPr="00165988" w:rsidRDefault="008537FB" w:rsidP="008537F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9" w:hanging="179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2020-yil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martidan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2023-yil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dekabrigacha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VTB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Bankining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(OAJ)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operatsiyalar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departamenti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4DED2717" w14:textId="4732E682" w:rsidR="008537FB" w:rsidRPr="00165988" w:rsidRDefault="008537FB" w:rsidP="008537FB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2015-yil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iyunidan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2020-yil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fevraligacha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“VTB Bank” OAJ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filiali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boshqaruvchisi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Rossiya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Federatsiyasi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462" w:type="dxa"/>
          </w:tcPr>
          <w:p w14:paraId="06C1D98E" w14:textId="77777777" w:rsidR="008537FB" w:rsidRPr="00165988" w:rsidRDefault="008537FB" w:rsidP="008537FB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Дмитриев Антон Павлович – гражданин Российской Федерации. </w:t>
            </w:r>
          </w:p>
          <w:p w14:paraId="55C3C545" w14:textId="77777777" w:rsidR="008537FB" w:rsidRPr="00165988" w:rsidRDefault="008537FB" w:rsidP="008537FB">
            <w:pPr>
              <w:rPr>
                <w:rFonts w:cs="Times New Roman"/>
                <w:sz w:val="18"/>
                <w:szCs w:val="18"/>
              </w:rPr>
            </w:pPr>
          </w:p>
          <w:p w14:paraId="5273DA1B" w14:textId="77777777" w:rsidR="008537FB" w:rsidRPr="00165988" w:rsidRDefault="008537FB" w:rsidP="008537FB">
            <w:pPr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Генеральный директор АО МФО «AGAT CREDIT».</w:t>
            </w:r>
          </w:p>
          <w:p w14:paraId="4183292E" w14:textId="77777777" w:rsidR="008537FB" w:rsidRPr="00165988" w:rsidRDefault="008537FB" w:rsidP="008537FB">
            <w:pPr>
              <w:ind w:firstLine="284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FCFAEB6" w14:textId="77777777" w:rsidR="008537FB" w:rsidRPr="00165988" w:rsidRDefault="008537FB" w:rsidP="008537F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Назначен на должность Генерального директора АО МФО «</w:t>
            </w:r>
            <w:r w:rsidRPr="00165988">
              <w:rPr>
                <w:rFonts w:cs="Times New Roman"/>
                <w:sz w:val="18"/>
                <w:szCs w:val="18"/>
                <w:lang w:val="en-US"/>
              </w:rPr>
              <w:t>AGAT</w:t>
            </w:r>
            <w:r w:rsidRPr="00165988">
              <w:rPr>
                <w:rFonts w:cs="Times New Roman"/>
                <w:sz w:val="18"/>
                <w:szCs w:val="18"/>
              </w:rPr>
              <w:t xml:space="preserve"> </w:t>
            </w:r>
            <w:r w:rsidRPr="00165988">
              <w:rPr>
                <w:rFonts w:cs="Times New Roman"/>
                <w:sz w:val="18"/>
                <w:szCs w:val="18"/>
                <w:lang w:val="en-US"/>
              </w:rPr>
              <w:t>CREDIT</w:t>
            </w:r>
            <w:r w:rsidRPr="00165988">
              <w:rPr>
                <w:rFonts w:cs="Times New Roman"/>
                <w:sz w:val="18"/>
                <w:szCs w:val="18"/>
              </w:rPr>
              <w:t>» (Республика Узбекистан) с 3 января 2025 года на основании протокола Общего собрания учредителей №5 от 13 декабря 2024 года. Осуществляет руководство деятельностью общества с января 2025 года по настоящее время.</w:t>
            </w:r>
          </w:p>
          <w:p w14:paraId="3D6E76A0" w14:textId="77777777" w:rsidR="008537FB" w:rsidRPr="00165988" w:rsidRDefault="008537FB" w:rsidP="008537F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ноября 2024 года по декабрь 2024 года занимал должность коммерческого директора АО МФО «</w:t>
            </w:r>
            <w:r w:rsidRPr="00165988">
              <w:rPr>
                <w:rFonts w:cs="Times New Roman"/>
                <w:sz w:val="18"/>
                <w:szCs w:val="18"/>
                <w:lang w:val="en-US"/>
              </w:rPr>
              <w:t>AGAT</w:t>
            </w:r>
            <w:r w:rsidRPr="00165988">
              <w:rPr>
                <w:rFonts w:cs="Times New Roman"/>
                <w:sz w:val="18"/>
                <w:szCs w:val="18"/>
              </w:rPr>
              <w:t xml:space="preserve"> </w:t>
            </w:r>
            <w:r w:rsidRPr="00165988">
              <w:rPr>
                <w:rFonts w:cs="Times New Roman"/>
                <w:sz w:val="18"/>
                <w:szCs w:val="18"/>
                <w:lang w:val="en-US"/>
              </w:rPr>
              <w:t>CREDIT</w:t>
            </w:r>
            <w:r w:rsidRPr="00165988">
              <w:rPr>
                <w:rFonts w:cs="Times New Roman"/>
                <w:sz w:val="18"/>
                <w:szCs w:val="18"/>
              </w:rPr>
              <w:t>», Республика Узбекистан.</w:t>
            </w:r>
          </w:p>
          <w:p w14:paraId="51C9B14A" w14:textId="77777777" w:rsidR="008537FB" w:rsidRPr="00165988" w:rsidRDefault="008537FB" w:rsidP="008537F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марта 2020 года по декабрь 2023 года – директор департамента операций Банка ВТБ (ПАО), Республика Казахстан.</w:t>
            </w:r>
          </w:p>
          <w:p w14:paraId="1E017CBE" w14:textId="41A34391" w:rsidR="008537FB" w:rsidRPr="00165988" w:rsidRDefault="008537FB" w:rsidP="008537FB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июня 2015 года по февраль 2020 года – управляющий филиала ПАО Банк ВТБ, Российская Федерация.</w:t>
            </w:r>
          </w:p>
        </w:tc>
      </w:tr>
    </w:tbl>
    <w:p w14:paraId="6FF6CEDA" w14:textId="77777777" w:rsidR="00F12C76" w:rsidRPr="008537FB" w:rsidRDefault="00F12C76" w:rsidP="006C0B77">
      <w:pPr>
        <w:spacing w:after="0"/>
        <w:ind w:firstLine="709"/>
        <w:jc w:val="both"/>
      </w:pPr>
    </w:p>
    <w:sectPr w:rsidR="00F12C76" w:rsidRPr="008537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18DE"/>
    <w:multiLevelType w:val="hybridMultilevel"/>
    <w:tmpl w:val="5838CADE"/>
    <w:lvl w:ilvl="0" w:tplc="38AA26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458CA"/>
    <w:multiLevelType w:val="hybridMultilevel"/>
    <w:tmpl w:val="EB7808B6"/>
    <w:lvl w:ilvl="0" w:tplc="AC04C722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3E"/>
    <w:rsid w:val="00195333"/>
    <w:rsid w:val="0045574C"/>
    <w:rsid w:val="004D5EBB"/>
    <w:rsid w:val="005A7886"/>
    <w:rsid w:val="0069103E"/>
    <w:rsid w:val="006C0B77"/>
    <w:rsid w:val="008242FF"/>
    <w:rsid w:val="008537FB"/>
    <w:rsid w:val="00870751"/>
    <w:rsid w:val="008E33BF"/>
    <w:rsid w:val="00910806"/>
    <w:rsid w:val="00922C48"/>
    <w:rsid w:val="00B3363A"/>
    <w:rsid w:val="00B915B7"/>
    <w:rsid w:val="00BE47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DAE1"/>
  <w15:chartTrackingRefBased/>
  <w15:docId w15:val="{73DA432F-CC83-4789-9F8E-553A4D65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4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ATCREDIT">
    <w:name w:val="AGATCREDIT заголовок (оглавление)"/>
    <w:link w:val="AGATCREDIT0"/>
    <w:autoRedefine/>
    <w:qFormat/>
    <w:rsid w:val="005A7886"/>
    <w:pPr>
      <w:spacing w:after="0" w:line="240" w:lineRule="auto"/>
      <w:ind w:firstLine="567"/>
      <w:jc w:val="both"/>
    </w:pPr>
    <w:rPr>
      <w:rFonts w:ascii="Times New Roman" w:hAnsi="Times New Roman"/>
      <w:b/>
      <w:sz w:val="32"/>
    </w:rPr>
  </w:style>
  <w:style w:type="character" w:customStyle="1" w:styleId="AGATCREDIT0">
    <w:name w:val="AGATCREDIT заголовок (оглавление) Знак"/>
    <w:basedOn w:val="a0"/>
    <w:link w:val="AGATCREDIT"/>
    <w:rsid w:val="005A7886"/>
    <w:rPr>
      <w:rFonts w:ascii="Times New Roman" w:hAnsi="Times New Roman"/>
      <w:b/>
      <w:sz w:val="32"/>
    </w:rPr>
  </w:style>
  <w:style w:type="paragraph" w:customStyle="1" w:styleId="AGATCREDIT1">
    <w:name w:val="AGAT CREDIT оглавление"/>
    <w:basedOn w:val="1"/>
    <w:link w:val="AGATCREDIT2"/>
    <w:autoRedefine/>
    <w:qFormat/>
    <w:rsid w:val="00195333"/>
    <w:pPr>
      <w:spacing w:before="0" w:after="0"/>
      <w:ind w:firstLine="567"/>
      <w:jc w:val="both"/>
    </w:pPr>
    <w:rPr>
      <w:rFonts w:ascii="Times New Roman" w:hAnsi="Times New Roman"/>
      <w:b/>
      <w:color w:val="auto"/>
      <w:sz w:val="28"/>
      <w:szCs w:val="32"/>
    </w:rPr>
  </w:style>
  <w:style w:type="character" w:customStyle="1" w:styleId="AGATCREDIT2">
    <w:name w:val="AGAT CREDIT оглавление Знак"/>
    <w:basedOn w:val="10"/>
    <w:link w:val="AGATCREDIT1"/>
    <w:rsid w:val="00195333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195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3">
    <w:name w:val="List Paragraph"/>
    <w:basedOn w:val="a"/>
    <w:uiPriority w:val="34"/>
    <w:qFormat/>
    <w:rsid w:val="0045574C"/>
    <w:pPr>
      <w:ind w:left="720"/>
      <w:contextualSpacing/>
    </w:pPr>
  </w:style>
  <w:style w:type="table" w:styleId="a4">
    <w:name w:val="Table Grid"/>
    <w:basedOn w:val="a1"/>
    <w:uiPriority w:val="39"/>
    <w:rsid w:val="0045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ABDULLOKH RASUL ABDULAHAD O'G'LI</dc:creator>
  <cp:keywords/>
  <dc:description/>
  <cp:lastModifiedBy>ANVAROV MIRZABOBUR MIRZABAXROMOVICH</cp:lastModifiedBy>
  <cp:revision>2</cp:revision>
  <dcterms:created xsi:type="dcterms:W3CDTF">2026-01-13T13:14:00Z</dcterms:created>
  <dcterms:modified xsi:type="dcterms:W3CDTF">2026-01-13T13:14:00Z</dcterms:modified>
</cp:coreProperties>
</file>